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B7BB9" w14:textId="4EFFC5BA" w:rsidR="00F10E9E" w:rsidRPr="00216902" w:rsidRDefault="00067FDE" w:rsidP="00C611A2">
      <w:pPr>
        <w:jc w:val="center"/>
        <w:rPr>
          <w:b/>
          <w:bCs/>
          <w:color w:val="7030A0"/>
          <w:sz w:val="24"/>
          <w:szCs w:val="24"/>
          <w:u w:val="single"/>
        </w:rPr>
      </w:pPr>
      <w:r>
        <w:rPr>
          <w:b/>
          <w:bCs/>
          <w:color w:val="7030A0"/>
          <w:sz w:val="24"/>
          <w:szCs w:val="24"/>
          <w:u w:val="single"/>
        </w:rPr>
        <w:br/>
      </w:r>
      <w:r w:rsidR="00EF054E" w:rsidRPr="00216902">
        <w:rPr>
          <w:b/>
          <w:bCs/>
          <w:color w:val="7030A0"/>
          <w:sz w:val="24"/>
          <w:szCs w:val="24"/>
          <w:u w:val="single"/>
        </w:rPr>
        <w:t xml:space="preserve">Offre emploi [Ouverture] </w:t>
      </w:r>
      <w:r w:rsidR="007130F1" w:rsidRPr="00216902">
        <w:rPr>
          <w:b/>
          <w:bCs/>
          <w:color w:val="7030A0"/>
          <w:sz w:val="24"/>
          <w:szCs w:val="24"/>
          <w:u w:val="single"/>
        </w:rPr>
        <w:t xml:space="preserve">Educateur / </w:t>
      </w:r>
      <w:proofErr w:type="spellStart"/>
      <w:r w:rsidR="007130F1" w:rsidRPr="00216902">
        <w:rPr>
          <w:b/>
          <w:bCs/>
          <w:color w:val="7030A0"/>
          <w:sz w:val="24"/>
          <w:szCs w:val="24"/>
          <w:u w:val="single"/>
        </w:rPr>
        <w:t>trice</w:t>
      </w:r>
      <w:proofErr w:type="spellEnd"/>
      <w:r w:rsidR="007130F1" w:rsidRPr="00216902">
        <w:rPr>
          <w:b/>
          <w:bCs/>
          <w:color w:val="7030A0"/>
          <w:sz w:val="24"/>
          <w:szCs w:val="24"/>
          <w:u w:val="single"/>
        </w:rPr>
        <w:t xml:space="preserve"> de jeunes enfants</w:t>
      </w:r>
    </w:p>
    <w:p w14:paraId="45F307E0" w14:textId="77777777" w:rsidR="00B87069" w:rsidRDefault="00B87069">
      <w:pPr>
        <w:rPr>
          <w:b/>
          <w:bCs/>
        </w:rPr>
      </w:pPr>
    </w:p>
    <w:p w14:paraId="13A9F050" w14:textId="73403980" w:rsidR="00EF054E" w:rsidRPr="00216902" w:rsidRDefault="00216902">
      <w:pPr>
        <w:rPr>
          <w:b/>
          <w:bCs/>
          <w:color w:val="ED7D31" w:themeColor="accent2"/>
          <w:u w:val="single"/>
        </w:rPr>
      </w:pPr>
      <w:r w:rsidRPr="00216902">
        <w:rPr>
          <w:b/>
          <w:bCs/>
          <w:color w:val="ED7D31" w:themeColor="accent2"/>
          <w:u w:val="single"/>
        </w:rPr>
        <w:t>PRESENTATION ENTREPRISE</w:t>
      </w:r>
    </w:p>
    <w:p w14:paraId="7ADF035F" w14:textId="5F3D52E8" w:rsidR="00EF054E" w:rsidRDefault="00EF054E" w:rsidP="003E1A6A">
      <w:pPr>
        <w:jc w:val="both"/>
      </w:pPr>
      <w:r>
        <w:t xml:space="preserve">KOALA KIDS est un réseau national de micro-crèches développé par le réseau Kangourou Kids. </w:t>
      </w:r>
    </w:p>
    <w:p w14:paraId="4EA26C3E" w14:textId="0EFD624F" w:rsidR="00EF054E" w:rsidRDefault="00EF054E" w:rsidP="003E1A6A">
      <w:pPr>
        <w:jc w:val="both"/>
      </w:pPr>
      <w:r>
        <w:t xml:space="preserve">Il a pour volonté de proposer aux familles un accueil chaleureux et respectueux de leurs jeunes enfants dans un environnement adapté afin de leur permettre de se développer et d’apprendre dans le bien être. </w:t>
      </w:r>
    </w:p>
    <w:p w14:paraId="29B12F57" w14:textId="197B8EEC" w:rsidR="00EF054E" w:rsidRDefault="00661F3E" w:rsidP="003E1A6A">
      <w:pPr>
        <w:jc w:val="both"/>
      </w:pPr>
      <w:r>
        <w:t xml:space="preserve">Le réseau est soucieux d’offrir aux professionnels les moyens de réaliser un accueil de qualité visant le bien-être des enfants et la satisfaction des parents. </w:t>
      </w:r>
    </w:p>
    <w:p w14:paraId="3426A7A9" w14:textId="179A7A44" w:rsidR="00661F3E" w:rsidRDefault="00661F3E" w:rsidP="003E1A6A">
      <w:pPr>
        <w:jc w:val="both"/>
      </w:pPr>
      <w:r>
        <w:t xml:space="preserve">Le projet pédagogique des micro-crèches Koala Kids s’appuie sur </w:t>
      </w:r>
      <w:r w:rsidRPr="00C611A2">
        <w:rPr>
          <w:b/>
          <w:bCs/>
        </w:rPr>
        <w:t>le concept d’Itinérance Ludique</w:t>
      </w:r>
      <w:r w:rsidR="00C611A2" w:rsidRPr="00C611A2">
        <w:rPr>
          <w:rFonts w:cstheme="minorHAnsi"/>
          <w:b/>
          <w:bCs/>
        </w:rPr>
        <w:t>©</w:t>
      </w:r>
      <w:r>
        <w:t xml:space="preserve"> qui allie à la fois le fait de </w:t>
      </w:r>
      <w:r w:rsidRPr="00C611A2">
        <w:rPr>
          <w:b/>
          <w:bCs/>
        </w:rPr>
        <w:t>créer un environnement sécurisant</w:t>
      </w:r>
      <w:r>
        <w:t xml:space="preserve"> </w:t>
      </w:r>
      <w:r w:rsidRPr="00C611A2">
        <w:rPr>
          <w:b/>
          <w:bCs/>
        </w:rPr>
        <w:t>pour l’enfant</w:t>
      </w:r>
      <w:r>
        <w:t xml:space="preserve"> pour assurer sa sécurité physique et affective et </w:t>
      </w:r>
      <w:r w:rsidRPr="00C611A2">
        <w:rPr>
          <w:b/>
          <w:bCs/>
        </w:rPr>
        <w:t>un environnement ludique</w:t>
      </w:r>
      <w:r>
        <w:t xml:space="preserve"> lui permettant de s’aventurer dans les jeux et donc dans les apprentissages. </w:t>
      </w:r>
    </w:p>
    <w:p w14:paraId="6D42D34B" w14:textId="77777777" w:rsidR="00216902" w:rsidRDefault="00216902" w:rsidP="003E1A6A">
      <w:pPr>
        <w:jc w:val="both"/>
        <w:rPr>
          <w:b/>
          <w:bCs/>
        </w:rPr>
      </w:pPr>
    </w:p>
    <w:p w14:paraId="5A18BB83" w14:textId="58A2812F" w:rsidR="00661F3E" w:rsidRPr="00216902" w:rsidRDefault="00216902" w:rsidP="003E1A6A">
      <w:pPr>
        <w:jc w:val="both"/>
        <w:rPr>
          <w:b/>
          <w:bCs/>
          <w:color w:val="ED7D31" w:themeColor="accent2"/>
          <w:u w:val="single"/>
        </w:rPr>
      </w:pPr>
      <w:r w:rsidRPr="00216902">
        <w:rPr>
          <w:b/>
          <w:bCs/>
          <w:color w:val="ED7D31" w:themeColor="accent2"/>
          <w:u w:val="single"/>
        </w:rPr>
        <w:t>DEFINITION DU POSTE </w:t>
      </w:r>
    </w:p>
    <w:p w14:paraId="3D97520A" w14:textId="067BAED8" w:rsidR="00BE11A6" w:rsidRDefault="007130F1" w:rsidP="003E1A6A">
      <w:pPr>
        <w:jc w:val="both"/>
      </w:pPr>
      <w:r>
        <w:t>Koala Kids recrute pour l’ouverture de sa nouvelle micro-crèche</w:t>
      </w:r>
      <w:r w:rsidR="00414357">
        <w:t xml:space="preserve"> à Béziers</w:t>
      </w:r>
      <w:r>
        <w:t xml:space="preserve"> un éducateur de jeunes enfants. Vous accompagnez les enfants sur le terrain en tenant compte des besoins individuels, en assurant leur sécurité et leur bien-être, et en favorisant leur développement, leurs apprentissages et leur intégration au sein d’un groupe. Vous vous assurez du bon déroulement de la vie en collectivité. </w:t>
      </w:r>
    </w:p>
    <w:p w14:paraId="734EC6CF" w14:textId="2EE042E7" w:rsidR="007130F1" w:rsidRDefault="007130F1" w:rsidP="003E1A6A">
      <w:pPr>
        <w:jc w:val="both"/>
      </w:pPr>
      <w:r>
        <w:t xml:space="preserve">Vous accompagnez les familles dans leur intégration au sein de la structure, ainsi que dans leur fonction parentale en étant à leur écoute et en mettant en place des projets d’accompagnement à la parentalité. </w:t>
      </w:r>
    </w:p>
    <w:p w14:paraId="6C736B03" w14:textId="06C13551" w:rsidR="007130F1" w:rsidRDefault="007130F1" w:rsidP="003E1A6A">
      <w:pPr>
        <w:jc w:val="both"/>
      </w:pPr>
      <w:r>
        <w:t>Vous connaissez le concept d’Itinérance Ludique</w:t>
      </w:r>
      <w:r>
        <w:rPr>
          <w:rFonts w:cstheme="minorHAnsi"/>
        </w:rPr>
        <w:t>© et vous apportez vos connaissances et votre réflexion pédagogique au reste de l’équipe. Sous la responsabilité directe de la directrice technique, vous êtes</w:t>
      </w:r>
      <w:r w:rsidR="00BE4611">
        <w:rPr>
          <w:rFonts w:cstheme="minorHAnsi"/>
        </w:rPr>
        <w:t xml:space="preserve"> garant(e) du projet pédagogique et du bon déroulement de l’organisation de la micro-crèche, en accompagnant l’équipe au quotidien.</w:t>
      </w:r>
      <w:r w:rsidR="0010652C">
        <w:rPr>
          <w:rFonts w:cstheme="minorHAnsi"/>
        </w:rPr>
        <w:t xml:space="preserve"> Participation à la préparation des repas selon les normes HACCP.</w:t>
      </w:r>
    </w:p>
    <w:p w14:paraId="74ED9207" w14:textId="332D9B2D" w:rsidR="00420EFD" w:rsidRDefault="00216902" w:rsidP="003E1A6A">
      <w:pPr>
        <w:jc w:val="both"/>
      </w:pPr>
      <w:r w:rsidRPr="00216902">
        <w:rPr>
          <w:b/>
          <w:bCs/>
          <w:color w:val="ED7D31" w:themeColor="accent2"/>
          <w:u w:val="single"/>
        </w:rPr>
        <w:t>PROFIL RECHERCHE :</w:t>
      </w:r>
      <w:r w:rsidRPr="00216902">
        <w:rPr>
          <w:color w:val="ED7D31" w:themeColor="accent2"/>
        </w:rPr>
        <w:t xml:space="preserve"> </w:t>
      </w:r>
      <w:r w:rsidR="00420EFD">
        <w:t xml:space="preserve">Titulaire </w:t>
      </w:r>
      <w:r w:rsidR="0010652C">
        <w:t>d’un diplôme de niveau III (D.E. EJE)</w:t>
      </w:r>
      <w:r w:rsidR="00BE11A6">
        <w:t xml:space="preserve"> </w:t>
      </w:r>
    </w:p>
    <w:p w14:paraId="17FB4965" w14:textId="7E333D56" w:rsidR="00420EFD" w:rsidRDefault="00420EFD" w:rsidP="003E1A6A">
      <w:pPr>
        <w:jc w:val="both"/>
      </w:pPr>
      <w:r>
        <w:t>Votre autonomie, votre sens de l’organisation, votre esprit d’équipe, votre dynamisme, votre créativité, votre bienveillance, vos capacités relationnelles et votre motivation à participer au succès</w:t>
      </w:r>
      <w:r w:rsidR="003E1A6A">
        <w:t xml:space="preserve"> d’une entreprise naissante</w:t>
      </w:r>
      <w:r>
        <w:t xml:space="preserve"> sont de réels atouts pour réussir dans cette fonction. </w:t>
      </w:r>
    </w:p>
    <w:p w14:paraId="1B8342C2" w14:textId="415C5D21" w:rsidR="00420EFD" w:rsidRDefault="00420EFD" w:rsidP="003E1A6A">
      <w:pPr>
        <w:jc w:val="both"/>
      </w:pPr>
      <w:r w:rsidRPr="00C611A2">
        <w:rPr>
          <w:b/>
          <w:bCs/>
        </w:rPr>
        <w:t>Type de contrat :</w:t>
      </w:r>
      <w:r>
        <w:t xml:space="preserve"> CDI</w:t>
      </w:r>
    </w:p>
    <w:p w14:paraId="0F6D9AD3" w14:textId="3C4833FA" w:rsidR="00420EFD" w:rsidRDefault="00420EFD" w:rsidP="003E1A6A">
      <w:pPr>
        <w:jc w:val="both"/>
      </w:pPr>
      <w:r w:rsidRPr="00C611A2">
        <w:rPr>
          <w:b/>
          <w:bCs/>
        </w:rPr>
        <w:t>Horaires :</w:t>
      </w:r>
      <w:r>
        <w:t xml:space="preserve"> 35h</w:t>
      </w:r>
    </w:p>
    <w:p w14:paraId="38FEE419" w14:textId="33E3CA38" w:rsidR="00420EFD" w:rsidRDefault="00420EFD" w:rsidP="003E1A6A">
      <w:pPr>
        <w:jc w:val="both"/>
      </w:pPr>
      <w:r w:rsidRPr="00C611A2">
        <w:rPr>
          <w:b/>
          <w:bCs/>
        </w:rPr>
        <w:t>Salaire mensuel :</w:t>
      </w:r>
      <w:r>
        <w:t xml:space="preserve"> 1</w:t>
      </w:r>
      <w:r w:rsidR="0010652C">
        <w:t>700</w:t>
      </w:r>
      <w:r>
        <w:t>€ brut + mutuelle</w:t>
      </w:r>
    </w:p>
    <w:p w14:paraId="53667EB6" w14:textId="205FAF4D" w:rsidR="00420EFD" w:rsidRDefault="00420EFD" w:rsidP="003E1A6A">
      <w:pPr>
        <w:jc w:val="both"/>
      </w:pPr>
      <w:r w:rsidRPr="00C611A2">
        <w:rPr>
          <w:b/>
          <w:bCs/>
        </w:rPr>
        <w:t>Expérience :</w:t>
      </w:r>
      <w:r>
        <w:t xml:space="preserve"> </w:t>
      </w:r>
      <w:r w:rsidR="0010652C">
        <w:t>débutant accepté</w:t>
      </w:r>
    </w:p>
    <w:p w14:paraId="17CE8663" w14:textId="77777777" w:rsidR="00216902" w:rsidRDefault="00216902" w:rsidP="003E1A6A">
      <w:pPr>
        <w:jc w:val="both"/>
        <w:rPr>
          <w:b/>
          <w:bCs/>
        </w:rPr>
      </w:pPr>
    </w:p>
    <w:p w14:paraId="3069C620" w14:textId="77777777" w:rsidR="00216902" w:rsidRDefault="00216902" w:rsidP="003E1A6A">
      <w:pPr>
        <w:jc w:val="both"/>
        <w:rPr>
          <w:b/>
          <w:bCs/>
        </w:rPr>
      </w:pPr>
    </w:p>
    <w:p w14:paraId="34E18A80" w14:textId="77777777" w:rsidR="00067FDE" w:rsidRDefault="00067FDE" w:rsidP="003E1A6A">
      <w:pPr>
        <w:jc w:val="both"/>
        <w:rPr>
          <w:b/>
          <w:bCs/>
        </w:rPr>
      </w:pPr>
    </w:p>
    <w:p w14:paraId="71C947EE" w14:textId="132606DA" w:rsidR="00420EFD" w:rsidRPr="00C611A2" w:rsidRDefault="00420EFD" w:rsidP="003E1A6A">
      <w:pPr>
        <w:jc w:val="both"/>
        <w:rPr>
          <w:b/>
          <w:bCs/>
        </w:rPr>
      </w:pPr>
      <w:r w:rsidRPr="00C611A2">
        <w:rPr>
          <w:b/>
          <w:bCs/>
        </w:rPr>
        <w:t>Savoir</w:t>
      </w:r>
      <w:r w:rsidR="00B05C28" w:rsidRPr="00C611A2">
        <w:rPr>
          <w:b/>
          <w:bCs/>
        </w:rPr>
        <w:t>s et savoir-faire</w:t>
      </w:r>
    </w:p>
    <w:p w14:paraId="61CC2661" w14:textId="1660C008" w:rsidR="00B05C28" w:rsidRDefault="00B05C28" w:rsidP="003E1A6A">
      <w:pPr>
        <w:pStyle w:val="Paragraphedeliste"/>
        <w:numPr>
          <w:ilvl w:val="0"/>
          <w:numId w:val="2"/>
        </w:numPr>
        <w:jc w:val="both"/>
      </w:pPr>
      <w:r>
        <w:t>Accompagner l’enfant dans l’apprentissage des gestes de la vie quotidienne et des règles de vie en collectivité</w:t>
      </w:r>
    </w:p>
    <w:p w14:paraId="18FEEA41" w14:textId="1DB23CC3" w:rsidR="00B05C28" w:rsidRDefault="00B05C28" w:rsidP="003E1A6A">
      <w:pPr>
        <w:pStyle w:val="Paragraphedeliste"/>
        <w:numPr>
          <w:ilvl w:val="0"/>
          <w:numId w:val="2"/>
        </w:numPr>
        <w:jc w:val="both"/>
      </w:pPr>
      <w:r>
        <w:t>Aménager le lieu de vie, d’accueil des enfants et vérifier la sécurité des équipements</w:t>
      </w:r>
    </w:p>
    <w:p w14:paraId="0793B613" w14:textId="4E986F03" w:rsidR="00B05C28" w:rsidRPr="00C611A2" w:rsidRDefault="00B05C28" w:rsidP="003E1A6A">
      <w:pPr>
        <w:jc w:val="both"/>
        <w:rPr>
          <w:b/>
          <w:bCs/>
        </w:rPr>
      </w:pPr>
      <w:r w:rsidRPr="00C611A2">
        <w:rPr>
          <w:b/>
          <w:bCs/>
        </w:rPr>
        <w:t>Savoir être professionnels</w:t>
      </w:r>
    </w:p>
    <w:p w14:paraId="5E312DB8" w14:textId="16FEDC9A" w:rsidR="00B05C28" w:rsidRDefault="00B05C28" w:rsidP="003E1A6A">
      <w:pPr>
        <w:pStyle w:val="Paragraphedeliste"/>
        <w:numPr>
          <w:ilvl w:val="0"/>
          <w:numId w:val="4"/>
        </w:numPr>
        <w:jc w:val="both"/>
      </w:pPr>
      <w:r>
        <w:t>Autonomie</w:t>
      </w:r>
    </w:p>
    <w:p w14:paraId="4A61B478" w14:textId="53802C07" w:rsidR="00B05C28" w:rsidRDefault="0010652C" w:rsidP="003E1A6A">
      <w:pPr>
        <w:pStyle w:val="Paragraphedeliste"/>
        <w:numPr>
          <w:ilvl w:val="0"/>
          <w:numId w:val="4"/>
        </w:numPr>
        <w:jc w:val="both"/>
      </w:pPr>
      <w:r>
        <w:t>Capacité de décision</w:t>
      </w:r>
    </w:p>
    <w:p w14:paraId="7CF44437" w14:textId="03DF035D" w:rsidR="00B05C28" w:rsidRDefault="00B05C28" w:rsidP="003E1A6A">
      <w:pPr>
        <w:pStyle w:val="Paragraphedeliste"/>
        <w:numPr>
          <w:ilvl w:val="0"/>
          <w:numId w:val="4"/>
        </w:numPr>
        <w:jc w:val="both"/>
      </w:pPr>
      <w:r>
        <w:t>Force de proposition</w:t>
      </w:r>
    </w:p>
    <w:p w14:paraId="1D90CA86" w14:textId="23B18A4F" w:rsidR="00BB5318" w:rsidRDefault="00BB5318" w:rsidP="00BB5318">
      <w:pPr>
        <w:jc w:val="both"/>
      </w:pPr>
    </w:p>
    <w:p w14:paraId="6D13B637" w14:textId="28424914" w:rsidR="00BB5318" w:rsidRDefault="00BB5318" w:rsidP="00BB5318">
      <w:pPr>
        <w:jc w:val="both"/>
      </w:pPr>
    </w:p>
    <w:p w14:paraId="11FA49BA" w14:textId="25EE2D82" w:rsidR="00BB5318" w:rsidRDefault="00216902" w:rsidP="00BB5318">
      <w:pPr>
        <w:jc w:val="both"/>
      </w:pPr>
      <w:r w:rsidRPr="00B0505A">
        <w:rPr>
          <w:b/>
          <w:bCs/>
          <w:color w:val="ED7D31" w:themeColor="accent2"/>
          <w:u w:val="single"/>
        </w:rPr>
        <w:t>LIENS UTILES :</w:t>
      </w:r>
      <w:r w:rsidRPr="00216902">
        <w:rPr>
          <w:color w:val="ED7D31" w:themeColor="accent2"/>
        </w:rPr>
        <w:t xml:space="preserve"> </w:t>
      </w:r>
      <w:hyperlink r:id="rId7" w:history="1">
        <w:r w:rsidR="00BB5318" w:rsidRPr="004D05C4">
          <w:rPr>
            <w:rStyle w:val="Lienhypertexte"/>
          </w:rPr>
          <w:t>https://creche.koalakids.fr/34-micro-creche-beziers-capiscol-koala-kids.html</w:t>
        </w:r>
      </w:hyperlink>
    </w:p>
    <w:p w14:paraId="52D4CF60" w14:textId="4C95E0ED" w:rsidR="00BB5318" w:rsidRDefault="00B0505A" w:rsidP="00BB5318">
      <w:pPr>
        <w:jc w:val="both"/>
      </w:pPr>
      <w:r w:rsidRPr="00B0505A">
        <w:rPr>
          <w:b/>
          <w:bCs/>
          <w:color w:val="ED7D31" w:themeColor="accent2"/>
          <w:u w:val="single"/>
        </w:rPr>
        <w:t>NOMBRE DE POSTES :</w:t>
      </w:r>
      <w:r w:rsidRPr="00B0505A">
        <w:rPr>
          <w:color w:val="ED7D31" w:themeColor="accent2"/>
        </w:rPr>
        <w:t xml:space="preserve"> </w:t>
      </w:r>
      <w:r w:rsidRPr="00B0505A">
        <w:rPr>
          <w:b/>
          <w:bCs/>
        </w:rPr>
        <w:t>1</w:t>
      </w:r>
    </w:p>
    <w:sectPr w:rsidR="00BB531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CA5C4" w14:textId="77777777" w:rsidR="00D466EC" w:rsidRDefault="00D466EC" w:rsidP="00067FDE">
      <w:pPr>
        <w:spacing w:after="0" w:line="240" w:lineRule="auto"/>
      </w:pPr>
      <w:r>
        <w:separator/>
      </w:r>
    </w:p>
  </w:endnote>
  <w:endnote w:type="continuationSeparator" w:id="0">
    <w:p w14:paraId="2AD84EEF" w14:textId="77777777" w:rsidR="00D466EC" w:rsidRDefault="00D466EC" w:rsidP="0006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FC7C1" w14:textId="77777777" w:rsidR="00D466EC" w:rsidRDefault="00D466EC" w:rsidP="00067FDE">
      <w:pPr>
        <w:spacing w:after="0" w:line="240" w:lineRule="auto"/>
      </w:pPr>
      <w:r>
        <w:separator/>
      </w:r>
    </w:p>
  </w:footnote>
  <w:footnote w:type="continuationSeparator" w:id="0">
    <w:p w14:paraId="1B7B77B1" w14:textId="77777777" w:rsidR="00D466EC" w:rsidRDefault="00D466EC" w:rsidP="00067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4DF4B" w14:textId="4143FC9E" w:rsidR="00067FDE" w:rsidRDefault="00067FDE">
    <w:pPr>
      <w:pStyle w:val="En-tte"/>
    </w:pPr>
    <w:r>
      <w:rPr>
        <w:noProof/>
      </w:rPr>
      <w:drawing>
        <wp:anchor distT="0" distB="0" distL="114300" distR="114300" simplePos="0" relativeHeight="251658240" behindDoc="0" locked="0" layoutInCell="1" allowOverlap="1" wp14:anchorId="05998E61" wp14:editId="5DD01798">
          <wp:simplePos x="0" y="0"/>
          <wp:positionH relativeFrom="margin">
            <wp:posOffset>-566420</wp:posOffset>
          </wp:positionH>
          <wp:positionV relativeFrom="paragraph">
            <wp:posOffset>-744855</wp:posOffset>
          </wp:positionV>
          <wp:extent cx="1905000" cy="1905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11918"/>
    <w:multiLevelType w:val="hybridMultilevel"/>
    <w:tmpl w:val="BAB65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971695"/>
    <w:multiLevelType w:val="hybridMultilevel"/>
    <w:tmpl w:val="131ED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E86388"/>
    <w:multiLevelType w:val="hybridMultilevel"/>
    <w:tmpl w:val="40E292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F8D4E38"/>
    <w:multiLevelType w:val="hybridMultilevel"/>
    <w:tmpl w:val="8412380E"/>
    <w:lvl w:ilvl="0" w:tplc="E8DCBF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4E"/>
    <w:rsid w:val="00067FDE"/>
    <w:rsid w:val="0010652C"/>
    <w:rsid w:val="00216902"/>
    <w:rsid w:val="003E1A6A"/>
    <w:rsid w:val="00414357"/>
    <w:rsid w:val="00420EFD"/>
    <w:rsid w:val="00661F3E"/>
    <w:rsid w:val="007130F1"/>
    <w:rsid w:val="00734235"/>
    <w:rsid w:val="007D2A37"/>
    <w:rsid w:val="00B0505A"/>
    <w:rsid w:val="00B05C28"/>
    <w:rsid w:val="00B87069"/>
    <w:rsid w:val="00BB5318"/>
    <w:rsid w:val="00BE11A6"/>
    <w:rsid w:val="00BE4611"/>
    <w:rsid w:val="00C611A2"/>
    <w:rsid w:val="00D466EC"/>
    <w:rsid w:val="00EF054E"/>
    <w:rsid w:val="00F10E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9B52"/>
  <w15:chartTrackingRefBased/>
  <w15:docId w15:val="{848E1334-EDB2-4FCD-A1FC-8C8CCFE1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1F3E"/>
    <w:pPr>
      <w:ind w:left="720"/>
      <w:contextualSpacing/>
    </w:pPr>
  </w:style>
  <w:style w:type="character" w:styleId="Lienhypertexte">
    <w:name w:val="Hyperlink"/>
    <w:basedOn w:val="Policepardfaut"/>
    <w:uiPriority w:val="99"/>
    <w:unhideWhenUsed/>
    <w:rsid w:val="00BB5318"/>
    <w:rPr>
      <w:color w:val="0563C1" w:themeColor="hyperlink"/>
      <w:u w:val="single"/>
    </w:rPr>
  </w:style>
  <w:style w:type="character" w:styleId="Mentionnonrsolue">
    <w:name w:val="Unresolved Mention"/>
    <w:basedOn w:val="Policepardfaut"/>
    <w:uiPriority w:val="99"/>
    <w:semiHidden/>
    <w:unhideWhenUsed/>
    <w:rsid w:val="00BB5318"/>
    <w:rPr>
      <w:color w:val="605E5C"/>
      <w:shd w:val="clear" w:color="auto" w:fill="E1DFDD"/>
    </w:rPr>
  </w:style>
  <w:style w:type="paragraph" w:styleId="En-tte">
    <w:name w:val="header"/>
    <w:basedOn w:val="Normal"/>
    <w:link w:val="En-tteCar"/>
    <w:uiPriority w:val="99"/>
    <w:unhideWhenUsed/>
    <w:rsid w:val="00067FDE"/>
    <w:pPr>
      <w:tabs>
        <w:tab w:val="center" w:pos="4536"/>
        <w:tab w:val="right" w:pos="9072"/>
      </w:tabs>
      <w:spacing w:after="0" w:line="240" w:lineRule="auto"/>
    </w:pPr>
  </w:style>
  <w:style w:type="character" w:customStyle="1" w:styleId="En-tteCar">
    <w:name w:val="En-tête Car"/>
    <w:basedOn w:val="Policepardfaut"/>
    <w:link w:val="En-tte"/>
    <w:uiPriority w:val="99"/>
    <w:rsid w:val="00067FDE"/>
  </w:style>
  <w:style w:type="paragraph" w:styleId="Pieddepage">
    <w:name w:val="footer"/>
    <w:basedOn w:val="Normal"/>
    <w:link w:val="PieddepageCar"/>
    <w:uiPriority w:val="99"/>
    <w:unhideWhenUsed/>
    <w:rsid w:val="00067F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che.koalakids.fr/34-micro-creche-beziers-capiscol-koala-ki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2438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kuntzmann</dc:creator>
  <cp:keywords/>
  <dc:description/>
  <cp:lastModifiedBy>ludovic kuntzmann</cp:lastModifiedBy>
  <cp:revision>6</cp:revision>
  <dcterms:created xsi:type="dcterms:W3CDTF">2020-11-05T15:53:00Z</dcterms:created>
  <dcterms:modified xsi:type="dcterms:W3CDTF">2020-11-05T16:02:00Z</dcterms:modified>
</cp:coreProperties>
</file>